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FA2" w:rsidRDefault="00161FA2" w:rsidP="00161FA2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61FA2" w:rsidRDefault="00161FA2" w:rsidP="00161FA2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МУНИЦИПАЛЬНОЕ ОБЩЕОБРАЗОВАТЕЛЬНОЕ УЧРЕЖДЕНИЕ</w:t>
      </w:r>
    </w:p>
    <w:p w:rsidR="00161FA2" w:rsidRDefault="00161FA2" w:rsidP="00161FA2">
      <w:pPr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«СРЕДНЯЯ ОБЩЕОБРАЗОВАТЕЛЬНАЯ ШКОЛА № 28» 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551"/>
        <w:gridCol w:w="2268"/>
        <w:gridCol w:w="2341"/>
      </w:tblGrid>
      <w:tr w:rsidR="00161FA2" w:rsidTr="00161FA2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</w:rPr>
            </w:pPr>
            <w:r w:rsidRPr="00161FA2">
              <w:rPr>
                <w:rFonts w:ascii="Times New Roman" w:hAnsi="Times New Roman" w:cs="Times New Roman"/>
              </w:rPr>
              <w:t xml:space="preserve">Рассмотрено  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>Ученического совета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25.12. 2023</w:t>
            </w: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</w:rPr>
            </w:pPr>
            <w:r w:rsidRPr="00161FA2">
              <w:rPr>
                <w:rFonts w:ascii="Times New Roman" w:hAnsi="Times New Roman" w:cs="Times New Roman"/>
              </w:rPr>
              <w:t xml:space="preserve">Рассмотрено  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общешкольного 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родительского комитета 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2</w:t>
            </w: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</w:rPr>
            </w:pPr>
            <w:r w:rsidRPr="00161FA2">
              <w:rPr>
                <w:rFonts w:ascii="Times New Roman" w:hAnsi="Times New Roman" w:cs="Times New Roman"/>
              </w:rPr>
              <w:t>Принято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педагогического совета 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27.12.2023 </w:t>
            </w: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  4</w:t>
            </w: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</w:rPr>
            </w:pPr>
            <w:r w:rsidRPr="00161FA2">
              <w:rPr>
                <w:rFonts w:ascii="Times New Roman" w:hAnsi="Times New Roman" w:cs="Times New Roman"/>
              </w:rPr>
              <w:t>Утверждено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№</w:t>
            </w: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D0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bookmarkStart w:id="0" w:name="_GoBack"/>
            <w:bookmarkEnd w:id="0"/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02D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.12.2023 </w:t>
            </w: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161FA2" w:rsidRPr="00161FA2" w:rsidRDefault="00161FA2" w:rsidP="00161F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61FA2">
              <w:rPr>
                <w:rFonts w:ascii="Times New Roman" w:hAnsi="Times New Roman" w:cs="Times New Roman"/>
                <w:sz w:val="20"/>
                <w:szCs w:val="20"/>
              </w:rPr>
              <w:t xml:space="preserve">М.В </w:t>
            </w:r>
            <w:proofErr w:type="spellStart"/>
            <w:r w:rsidRPr="00161FA2">
              <w:rPr>
                <w:rFonts w:ascii="Times New Roman" w:hAnsi="Times New Roman" w:cs="Times New Roman"/>
                <w:sz w:val="20"/>
                <w:szCs w:val="20"/>
              </w:rPr>
              <w:t>Маслухина</w:t>
            </w:r>
            <w:proofErr w:type="spellEnd"/>
          </w:p>
        </w:tc>
      </w:tr>
    </w:tbl>
    <w:p w:rsidR="00161FA2" w:rsidRDefault="00161FA2" w:rsidP="0016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FA2" w:rsidRDefault="00161FA2" w:rsidP="0016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61FA2" w:rsidRDefault="00161FA2" w:rsidP="00161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Общие положения.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Настоящие Правила внутреннего распорядка для учащихся (далее – Правила) разработаны в соответствии с Конституцией Российской Федерации, Конвенцией о правах ребенка,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Законом  «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Об образовании в Российской Федерации» № 273-ФЗ от 29.12.2012(с последующими изменениями и дополнениями)</w:t>
      </w:r>
      <w:r>
        <w:rPr>
          <w:rFonts w:ascii="Times New Roman" w:hAnsi="Times New Roman" w:cs="Times New Roman"/>
          <w:sz w:val="26"/>
          <w:szCs w:val="26"/>
        </w:rPr>
        <w:t>, Уставом школы, с учетом мнения учащихся и родителей.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Настоящие Правила устанавливают нормы поведения учащихся на территории школы, а также во время любых мероприятий, проводимых школой с учащимися. Цель Правил – создание в школе благоприятной обстановки, способствующей успешному обучению каждого учащегося, воспитанию уважению к личности и ее правам, развитию культуры поведения и навыков общения.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Настоящие Правила обязательны для исполнения всеми учащимися и их родителями (законными представителями).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Права, обязанности и ответственность учащихся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2.1.  Учащиеся имеют право на:</w:t>
      </w:r>
    </w:p>
    <w:p w:rsidR="00161FA2" w:rsidRDefault="00161FA2" w:rsidP="00161FA2">
      <w:pPr>
        <w:pStyle w:val="Default"/>
        <w:spacing w:line="276" w:lineRule="auto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-выбор организации, осуществляющей образовательную деятельность, и формы получения образования; 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-предоставление условий для обучения с учетом особенностей психофизического развития и состояния здоровья, в т. ч. получение социально-педагогической и психологической помощи, бесплатной психолого-медико-педагогической коррекции;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другими документами, регламентирующими организацию и осуществление образовательной деятельности в Школе;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161FA2" w:rsidRDefault="00161FA2" w:rsidP="00161F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обучение по индивидуальному учебному плану; </w:t>
      </w:r>
    </w:p>
    <w:p w:rsidR="0041454C" w:rsidRDefault="00161FA2" w:rsidP="0016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повторное (не более двух раз) прохождение промежуточной аттестации по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выбор факультативных, индивидуально – групповых занятий и элективных курсов, дисциплин (модулей) из перечня, предлагаемого школой;</w:t>
      </w:r>
    </w:p>
    <w:p w:rsid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зачет результатов освоения ими предметов в других организациях, </w:t>
      </w: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свободу совести, информации, свободное выражение собственных взглядов и убеждений;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участие в управлении школой в порядке, установленном Уставом и положением о Совете школы;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пользование в установленном порядке объектами культуры и объектами спорта школы;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развитие своих творческих способностей и интересов, включая участие в конкурсах, олимпиадах, выставках, смотрах, физкультурных, спортивных и других массовых мероприятиях;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благоприятную среду жизнедеятельности и охрану здоровья;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обращение в комиссию по урегулированию споров между участниками образовательных отношений.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2.2. Учащиеся обязаны:</w:t>
      </w:r>
    </w:p>
    <w:p w:rsidR="00A8145E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-</w:t>
      </w: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выполнять требования Устава школы, настоящих Правил и иных локальных нормативных актов школы по вопросам организации и осуществлени</w:t>
      </w:r>
      <w:r w:rsidR="00A8145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деятельности; 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режим организации образовательного процесса, принятый в школе;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добросовестно осваивать образовательную программу, не допускать пропусков учебных занятий без уважительной причины;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ликвидировать академическую задолженность в сроки, определяемые школой;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363A7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 выполнять требования техники безопасности на учебн</w:t>
      </w:r>
      <w:r w:rsidR="006363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занятиях и во время перемен;</w:t>
      </w:r>
    </w:p>
    <w:p w:rsidR="0059497A" w:rsidRPr="0059497A" w:rsidRDefault="006363A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9497A"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относиться к имуществу школы;</w:t>
      </w:r>
    </w:p>
    <w:p w:rsidR="006363A7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находиться в школе только в сменной обуви, иметь опрятный и ухоженный внешний вид. </w:t>
      </w:r>
    </w:p>
    <w:p w:rsidR="006363A7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учебных занятиях (кроме занятий, требующих специальной формы одежды) присутствовать в школьной </w:t>
      </w:r>
      <w:r w:rsidR="00A8145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одежде</w:t>
      </w: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учебных занятиях, требующих специальной формы одежды (физическая культура, технология и т.п.) присутствовать только в специальной одежде и обуви;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нормы законодательства в сфере охраны здоровья граждан от воздействия окружающего табачного дыма и последствий потребления табака (курить в школе и на её территории запрещено);</w:t>
      </w:r>
    </w:p>
    <w:p w:rsidR="0059497A" w:rsidRP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осуществлять действия, влекущие за собой нарушение прав других граждан на благоприятную среду жизнедеятельности (сквернословие, употребление табака и т. д.); </w:t>
      </w:r>
    </w:p>
    <w:p w:rsidR="0059497A" w:rsidRDefault="0059497A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97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немедленно информировать администрацию школы, педагогических работников о каждом несчастном случае, произошедшим с ними или очевидцами</w:t>
      </w:r>
      <w:r w:rsidR="00A81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они стали.</w:t>
      </w:r>
    </w:p>
    <w:p w:rsidR="00A8145E" w:rsidRDefault="00A8145E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8145E">
        <w:rPr>
          <w:rFonts w:ascii="Times New Roman" w:hAnsi="Times New Roman" w:cs="Times New Roman"/>
          <w:b/>
          <w:bCs/>
          <w:iCs/>
          <w:sz w:val="26"/>
          <w:szCs w:val="26"/>
        </w:rPr>
        <w:t>2.3. Учащимся запрещается:</w:t>
      </w:r>
    </w:p>
    <w:p w:rsidR="00A8145E" w:rsidRPr="00A8145E" w:rsidRDefault="00A8145E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145E">
        <w:rPr>
          <w:rFonts w:ascii="Symbol" w:hAnsi="Symbol" w:cs="Symbol"/>
          <w:color w:val="000000"/>
          <w:sz w:val="26"/>
          <w:szCs w:val="26"/>
        </w:rPr>
        <w:t></w:t>
      </w:r>
      <w:r w:rsidRPr="00A8145E">
        <w:rPr>
          <w:rFonts w:ascii="Symbol" w:hAnsi="Symbol" w:cs="Symbol"/>
          <w:color w:val="000000"/>
          <w:sz w:val="26"/>
          <w:szCs w:val="26"/>
        </w:rPr>
        <w:t></w:t>
      </w:r>
      <w:r w:rsidRPr="00A8145E">
        <w:rPr>
          <w:rFonts w:ascii="Times New Roman" w:hAnsi="Times New Roman" w:cs="Times New Roman"/>
          <w:color w:val="000000"/>
          <w:sz w:val="26"/>
          <w:szCs w:val="26"/>
        </w:rPr>
        <w:t xml:space="preserve">приносить, передавать другим учащимся или использовать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A8145E" w:rsidRPr="00A8145E" w:rsidRDefault="00A8145E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8145E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использовать любые средства и вещества, которые могут привести к взрывам, пожарам и отравлению; </w:t>
      </w:r>
    </w:p>
    <w:p w:rsidR="00A8145E" w:rsidRPr="00A8145E" w:rsidRDefault="00A8145E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8145E">
        <w:rPr>
          <w:rFonts w:ascii="Times New Roman" w:hAnsi="Times New Roman" w:cs="Times New Roman"/>
          <w:color w:val="000000"/>
          <w:sz w:val="26"/>
          <w:szCs w:val="26"/>
        </w:rPr>
        <w:t xml:space="preserve">применять физическую силу для выяснения отношений, запугивания и вымогательства; </w:t>
      </w:r>
    </w:p>
    <w:p w:rsidR="00A8145E" w:rsidRPr="00A8145E" w:rsidRDefault="00A8145E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8145E">
        <w:rPr>
          <w:rFonts w:ascii="Times New Roman" w:hAnsi="Times New Roman" w:cs="Times New Roman"/>
          <w:color w:val="000000"/>
          <w:sz w:val="26"/>
          <w:szCs w:val="26"/>
        </w:rPr>
        <w:t xml:space="preserve">производить любые действия, влекущие за собой опасные последствия для окружающих; </w:t>
      </w:r>
    </w:p>
    <w:p w:rsidR="00A8145E" w:rsidRPr="00A8145E" w:rsidRDefault="00A8145E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8145E">
        <w:rPr>
          <w:rFonts w:ascii="Times New Roman" w:hAnsi="Times New Roman" w:cs="Times New Roman"/>
          <w:color w:val="000000"/>
          <w:sz w:val="26"/>
          <w:szCs w:val="26"/>
        </w:rPr>
        <w:t xml:space="preserve">без уважительной причины пропускать занятия; </w:t>
      </w:r>
    </w:p>
    <w:p w:rsidR="00A8145E" w:rsidRPr="00A8145E" w:rsidRDefault="00A8145E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8145E">
        <w:rPr>
          <w:rFonts w:ascii="Times New Roman" w:hAnsi="Times New Roman" w:cs="Times New Roman"/>
          <w:color w:val="000000"/>
          <w:sz w:val="26"/>
          <w:szCs w:val="26"/>
        </w:rPr>
        <w:t xml:space="preserve">курить в школе и на его территории; </w:t>
      </w:r>
    </w:p>
    <w:p w:rsidR="00A8145E" w:rsidRPr="00A8145E" w:rsidRDefault="00A8145E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8145E">
        <w:rPr>
          <w:rFonts w:ascii="Times New Roman" w:hAnsi="Times New Roman" w:cs="Times New Roman"/>
          <w:color w:val="000000"/>
          <w:sz w:val="26"/>
          <w:szCs w:val="26"/>
        </w:rPr>
        <w:t xml:space="preserve">использовать непристойные выражения, жесты, сквернословие; </w:t>
      </w:r>
    </w:p>
    <w:p w:rsidR="00A8145E" w:rsidRDefault="00A8145E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A8145E">
        <w:rPr>
          <w:rFonts w:ascii="Times New Roman" w:hAnsi="Times New Roman" w:cs="Times New Roman"/>
          <w:color w:val="000000"/>
          <w:sz w:val="26"/>
          <w:szCs w:val="26"/>
        </w:rPr>
        <w:t>покидать школу до окончания занятий по расписанию (уходить в урочное время без разрешения классного руководителя, дежурного администратора или медицинского работника);</w:t>
      </w:r>
    </w:p>
    <w:p w:rsidR="00A8145E" w:rsidRDefault="00A8145E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уходить с уроков, внеурочных занятий без предоставления письменного уведомления (телефонного звонка) со стороны родителей классному руководителю или дежурному администратору; </w:t>
      </w:r>
    </w:p>
    <w:p w:rsidR="00A8145E" w:rsidRDefault="00A8145E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сидеть на подоконниках; </w:t>
      </w:r>
    </w:p>
    <w:p w:rsidR="00A8145E" w:rsidRDefault="00A8145E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открывать окна; </w:t>
      </w:r>
    </w:p>
    <w:p w:rsidR="00A8145E" w:rsidRDefault="00A8145E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вставать и садиться на перила лестничных ограждений; </w:t>
      </w:r>
    </w:p>
    <w:p w:rsidR="00A8145E" w:rsidRDefault="00A8145E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перемещаться по лестничным ограждениям; </w:t>
      </w:r>
    </w:p>
    <w:p w:rsidR="00A8145E" w:rsidRDefault="00A8145E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открывать двери пожарных щитов и электрощитов; </w:t>
      </w:r>
    </w:p>
    <w:p w:rsidR="00A8145E" w:rsidRDefault="00A8145E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толкать друг друга, применять физическую силу, бросать различные предметы; </w:t>
      </w:r>
    </w:p>
    <w:p w:rsidR="00A8145E" w:rsidRDefault="00A8145E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145E">
        <w:rPr>
          <w:rFonts w:ascii="Times New Roman" w:hAnsi="Times New Roman" w:cs="Times New Roman"/>
          <w:sz w:val="26"/>
          <w:szCs w:val="26"/>
        </w:rPr>
        <w:t xml:space="preserve">- играть в азартные игры, а </w:t>
      </w:r>
      <w:proofErr w:type="gramStart"/>
      <w:r w:rsidRPr="00A8145E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A8145E">
        <w:rPr>
          <w:rFonts w:ascii="Times New Roman" w:hAnsi="Times New Roman" w:cs="Times New Roman"/>
          <w:sz w:val="26"/>
          <w:szCs w:val="26"/>
        </w:rPr>
        <w:t xml:space="preserve"> игр</w:t>
      </w:r>
      <w:r w:rsidR="007F315C">
        <w:rPr>
          <w:rFonts w:ascii="Times New Roman" w:hAnsi="Times New Roman" w:cs="Times New Roman"/>
          <w:sz w:val="26"/>
          <w:szCs w:val="26"/>
        </w:rPr>
        <w:t>ы, опасные для жизни и здоровья;</w:t>
      </w:r>
    </w:p>
    <w:p w:rsidR="00A77B8C" w:rsidRDefault="007F315C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315C">
        <w:rPr>
          <w:rFonts w:ascii="Times New Roman" w:hAnsi="Times New Roman" w:cs="Times New Roman"/>
          <w:sz w:val="26"/>
          <w:szCs w:val="26"/>
        </w:rPr>
        <w:t>использовать</w:t>
      </w:r>
      <w:r w:rsidR="00A77B8C">
        <w:rPr>
          <w:rFonts w:ascii="Times New Roman" w:hAnsi="Times New Roman" w:cs="Times New Roman"/>
          <w:sz w:val="26"/>
          <w:szCs w:val="26"/>
        </w:rPr>
        <w:t xml:space="preserve"> средства подвижной радиотелефонной связи во время проведения учебных занятий при освоении образовательных программ НОО, СОО, ООО, за исключением случаев возникновения угрозы жизни или здоровью обучающихся, работников организации, осуществляющей образовательную деятел</w:t>
      </w:r>
      <w:r w:rsidR="00CB1568">
        <w:rPr>
          <w:rFonts w:ascii="Times New Roman" w:hAnsi="Times New Roman" w:cs="Times New Roman"/>
          <w:sz w:val="26"/>
          <w:szCs w:val="26"/>
        </w:rPr>
        <w:t xml:space="preserve">ьность, иных экстренных </w:t>
      </w:r>
      <w:proofErr w:type="gramStart"/>
      <w:r w:rsidR="00CB1568">
        <w:rPr>
          <w:rFonts w:ascii="Times New Roman" w:hAnsi="Times New Roman" w:cs="Times New Roman"/>
          <w:sz w:val="26"/>
          <w:szCs w:val="26"/>
        </w:rPr>
        <w:t>случаев( ФЗ</w:t>
      </w:r>
      <w:proofErr w:type="gramEnd"/>
      <w:r w:rsidR="00CB1568">
        <w:rPr>
          <w:rFonts w:ascii="Times New Roman" w:hAnsi="Times New Roman" w:cs="Times New Roman"/>
          <w:sz w:val="26"/>
          <w:szCs w:val="26"/>
        </w:rPr>
        <w:t xml:space="preserve"> от 19.12.2023 года № 618-ФЗ «О внесении изменений в ФЗ «Об образовании в РФ»).</w:t>
      </w:r>
    </w:p>
    <w:p w:rsidR="00A8145E" w:rsidRPr="007F315C" w:rsidRDefault="007F315C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3</w:t>
      </w:r>
      <w:r w:rsidRPr="007F315C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7F315C">
        <w:rPr>
          <w:rFonts w:ascii="Times New Roman" w:hAnsi="Times New Roman" w:cs="Times New Roman"/>
          <w:b/>
          <w:bCs/>
          <w:iCs/>
          <w:sz w:val="26"/>
          <w:szCs w:val="26"/>
        </w:rPr>
        <w:t>Правила поведения на уроках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454C" w:rsidRPr="005B278C" w:rsidRDefault="007F315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1454C" w:rsidRPr="005B278C">
        <w:rPr>
          <w:rFonts w:ascii="Times New Roman" w:hAnsi="Times New Roman" w:cs="Times New Roman"/>
          <w:sz w:val="26"/>
          <w:szCs w:val="26"/>
        </w:rPr>
        <w:t xml:space="preserve">.1. Учащийся приходит в школу за 10-15 минут до начала занятий, чистый и </w:t>
      </w:r>
    </w:p>
    <w:p w:rsidR="0041454C" w:rsidRDefault="0041454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278C">
        <w:rPr>
          <w:rFonts w:ascii="Times New Roman" w:hAnsi="Times New Roman" w:cs="Times New Roman"/>
          <w:sz w:val="26"/>
          <w:szCs w:val="26"/>
        </w:rPr>
        <w:t>опрятный, снимает в раздевалке верхнюю одежду, одевает сменную обувь и сле</w:t>
      </w:r>
      <w:r w:rsidR="00D81A52" w:rsidRPr="005B278C">
        <w:rPr>
          <w:rFonts w:ascii="Times New Roman" w:hAnsi="Times New Roman" w:cs="Times New Roman"/>
          <w:sz w:val="26"/>
          <w:szCs w:val="26"/>
        </w:rPr>
        <w:t xml:space="preserve">дует к месту проведения урока. </w:t>
      </w:r>
    </w:p>
    <w:p w:rsidR="007F315C" w:rsidRPr="007F315C" w:rsidRDefault="007F315C" w:rsidP="003A3759">
      <w:pPr>
        <w:pStyle w:val="Default"/>
        <w:spacing w:line="276" w:lineRule="auto"/>
        <w:jc w:val="both"/>
      </w:pPr>
      <w:r>
        <w:rPr>
          <w:sz w:val="26"/>
          <w:szCs w:val="26"/>
        </w:rPr>
        <w:t xml:space="preserve">3.2. Ученик за 1 минуту до звонка на урок находится на своем рабочем месте. </w:t>
      </w:r>
    </w:p>
    <w:p w:rsidR="0041454C" w:rsidRPr="005B278C" w:rsidRDefault="007F315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41454C" w:rsidRPr="005B278C">
        <w:rPr>
          <w:rFonts w:ascii="Times New Roman" w:hAnsi="Times New Roman" w:cs="Times New Roman"/>
          <w:sz w:val="26"/>
          <w:szCs w:val="26"/>
        </w:rPr>
        <w:t>.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</w:t>
      </w:r>
      <w:r w:rsidR="00D81A52" w:rsidRPr="005B278C">
        <w:rPr>
          <w:rFonts w:ascii="Times New Roman" w:hAnsi="Times New Roman" w:cs="Times New Roman"/>
          <w:sz w:val="26"/>
          <w:szCs w:val="26"/>
        </w:rPr>
        <w:t xml:space="preserve">мя занятий. </w:t>
      </w:r>
    </w:p>
    <w:p w:rsidR="0041454C" w:rsidRPr="005B278C" w:rsidRDefault="007F315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41454C" w:rsidRPr="005B278C">
        <w:rPr>
          <w:rFonts w:ascii="Times New Roman" w:hAnsi="Times New Roman" w:cs="Times New Roman"/>
          <w:sz w:val="26"/>
          <w:szCs w:val="26"/>
        </w:rPr>
        <w:t xml:space="preserve">. Во время урока нельзя шуметь, отвлекаться самому и отвлекать других </w:t>
      </w:r>
    </w:p>
    <w:p w:rsidR="0041454C" w:rsidRPr="005B278C" w:rsidRDefault="0041454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278C">
        <w:rPr>
          <w:rFonts w:ascii="Times New Roman" w:hAnsi="Times New Roman" w:cs="Times New Roman"/>
          <w:sz w:val="26"/>
          <w:szCs w:val="26"/>
        </w:rPr>
        <w:t>посторонними разговорами, играми и другими, не относящимися к уроку делами. Урочное время должно использоватьс</w:t>
      </w:r>
      <w:r w:rsidR="00D81A52" w:rsidRPr="005B278C">
        <w:rPr>
          <w:rFonts w:ascii="Times New Roman" w:hAnsi="Times New Roman" w:cs="Times New Roman"/>
          <w:sz w:val="26"/>
          <w:szCs w:val="26"/>
        </w:rPr>
        <w:t xml:space="preserve">я учащимися только для учебных </w:t>
      </w:r>
      <w:r w:rsidRPr="005B278C">
        <w:rPr>
          <w:rFonts w:ascii="Times New Roman" w:hAnsi="Times New Roman" w:cs="Times New Roman"/>
          <w:sz w:val="26"/>
          <w:szCs w:val="26"/>
        </w:rPr>
        <w:t xml:space="preserve">целей. </w:t>
      </w:r>
    </w:p>
    <w:p w:rsidR="0041454C" w:rsidRDefault="007F315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41454C" w:rsidRPr="005B278C">
        <w:rPr>
          <w:rFonts w:ascii="Times New Roman" w:hAnsi="Times New Roman" w:cs="Times New Roman"/>
          <w:sz w:val="26"/>
          <w:szCs w:val="26"/>
        </w:rPr>
        <w:t xml:space="preserve">. Если во время занятий учащемуся необходимо выйти из класса, то он должен поднять руку и </w:t>
      </w:r>
      <w:r w:rsidR="00D81A52" w:rsidRPr="005B278C">
        <w:rPr>
          <w:rFonts w:ascii="Times New Roman" w:hAnsi="Times New Roman" w:cs="Times New Roman"/>
          <w:sz w:val="26"/>
          <w:szCs w:val="26"/>
        </w:rPr>
        <w:t xml:space="preserve">попросить разрешения педагога. </w:t>
      </w:r>
    </w:p>
    <w:p w:rsidR="007F315C" w:rsidRDefault="007F315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7F315C">
        <w:rPr>
          <w:rFonts w:ascii="Times New Roman" w:hAnsi="Times New Roman" w:cs="Times New Roman"/>
          <w:sz w:val="26"/>
          <w:szCs w:val="26"/>
        </w:rPr>
        <w:t xml:space="preserve">На время урока запрещается пользоваться различными электронными устройствами; мобильные телефоны должны быть отключены. Телефон не должен находиться на рабочем столе. </w:t>
      </w:r>
    </w:p>
    <w:p w:rsidR="007F315C" w:rsidRPr="007F315C" w:rsidRDefault="007F315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7F315C">
        <w:rPr>
          <w:rFonts w:ascii="Times New Roman" w:hAnsi="Times New Roman" w:cs="Times New Roman"/>
          <w:sz w:val="26"/>
          <w:szCs w:val="26"/>
        </w:rPr>
        <w:t xml:space="preserve">Во время урока дневник ученика лежит на парте и предъявляется учителю по его просьбе для записей и выставления отметок. К доске ученик обязан выходить с дневником. </w:t>
      </w:r>
    </w:p>
    <w:p w:rsidR="007F315C" w:rsidRPr="007F315C" w:rsidRDefault="00C62843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F315C" w:rsidRPr="007F315C">
        <w:rPr>
          <w:rFonts w:ascii="Times New Roman" w:hAnsi="Times New Roman" w:cs="Times New Roman"/>
          <w:sz w:val="26"/>
          <w:szCs w:val="26"/>
        </w:rPr>
        <w:t xml:space="preserve">.8. На уроке ученик может обратиться к учителю, подняв руку и получив разрешение. </w:t>
      </w:r>
    </w:p>
    <w:p w:rsidR="007F315C" w:rsidRPr="007F315C" w:rsidRDefault="00C62843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F315C" w:rsidRPr="007F315C">
        <w:rPr>
          <w:rFonts w:ascii="Times New Roman" w:hAnsi="Times New Roman" w:cs="Times New Roman"/>
          <w:sz w:val="26"/>
          <w:szCs w:val="26"/>
        </w:rPr>
        <w:t xml:space="preserve">.9. В исключительных случаях ученик может прийти не готовым к уроку, о чем должен заранее предупредить учителя. В этом случае, а также в случае пропуска занятий по неуважительной причине, на следующем уроке обучающийся должен отчитаться перед учителем о выполненном задании. </w:t>
      </w:r>
    </w:p>
    <w:p w:rsidR="007F315C" w:rsidRDefault="00C62843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F315C" w:rsidRPr="007F315C">
        <w:rPr>
          <w:rFonts w:ascii="Times New Roman" w:hAnsi="Times New Roman" w:cs="Times New Roman"/>
          <w:sz w:val="26"/>
          <w:szCs w:val="26"/>
        </w:rPr>
        <w:t xml:space="preserve">.10. Обучающиеся вправе покинуть класс только после объявления учителя об окончании занятия. </w:t>
      </w:r>
    </w:p>
    <w:p w:rsidR="00C62843" w:rsidRPr="00C62843" w:rsidRDefault="00C62843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Pr="00C6284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Правила поведения на переменах </w:t>
      </w:r>
    </w:p>
    <w:p w:rsidR="00C62843" w:rsidRPr="00C62843" w:rsidRDefault="00C62843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62843">
        <w:rPr>
          <w:rFonts w:ascii="Times New Roman" w:hAnsi="Times New Roman" w:cs="Times New Roman"/>
          <w:sz w:val="26"/>
          <w:szCs w:val="26"/>
        </w:rPr>
        <w:t xml:space="preserve">.1. После окончания урока ученик обязан навести порядок на рабочем месте. </w:t>
      </w:r>
    </w:p>
    <w:p w:rsidR="00C62843" w:rsidRPr="00C62843" w:rsidRDefault="00C62843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62843">
        <w:rPr>
          <w:rFonts w:ascii="Times New Roman" w:hAnsi="Times New Roman" w:cs="Times New Roman"/>
          <w:sz w:val="26"/>
          <w:szCs w:val="26"/>
        </w:rPr>
        <w:t xml:space="preserve">.2. Во время перемен обучающиеся не должны находиться в учебных кабинетах, в спортивных залах, мастерских </w:t>
      </w:r>
      <w:r w:rsidRPr="00C62843">
        <w:rPr>
          <w:rFonts w:ascii="Times New Roman" w:hAnsi="Times New Roman" w:cs="Times New Roman"/>
          <w:b/>
          <w:bCs/>
          <w:sz w:val="26"/>
          <w:szCs w:val="26"/>
        </w:rPr>
        <w:t>без педагога</w:t>
      </w:r>
      <w:r w:rsidRPr="00C628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2843" w:rsidRPr="00C62843" w:rsidRDefault="00C62843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62843">
        <w:rPr>
          <w:rFonts w:ascii="Times New Roman" w:hAnsi="Times New Roman" w:cs="Times New Roman"/>
          <w:sz w:val="26"/>
          <w:szCs w:val="26"/>
        </w:rPr>
        <w:t xml:space="preserve">.3. Дежурные по классу приводят в порядок кабинет после каждого урока (моют доску, убирают мусор, с разрешения учителя открывают окна). </w:t>
      </w:r>
    </w:p>
    <w:p w:rsidR="006363A7" w:rsidRDefault="00C62843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62843">
        <w:rPr>
          <w:rFonts w:ascii="Times New Roman" w:hAnsi="Times New Roman" w:cs="Times New Roman"/>
          <w:sz w:val="26"/>
          <w:szCs w:val="26"/>
        </w:rPr>
        <w:t xml:space="preserve">.4. При движении по коридорам, лестницам, проходам </w:t>
      </w:r>
      <w:r w:rsidR="006363A7">
        <w:rPr>
          <w:rFonts w:ascii="Times New Roman" w:hAnsi="Times New Roman" w:cs="Times New Roman"/>
          <w:sz w:val="26"/>
          <w:szCs w:val="26"/>
        </w:rPr>
        <w:t>не бегать</w:t>
      </w:r>
      <w:r w:rsidRPr="00C6284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3A7" w:rsidRPr="00CB1568" w:rsidRDefault="0041454C" w:rsidP="00CB15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278C">
        <w:rPr>
          <w:rFonts w:ascii="Times New Roman" w:hAnsi="Times New Roman" w:cs="Times New Roman"/>
          <w:sz w:val="26"/>
          <w:szCs w:val="26"/>
        </w:rPr>
        <w:t>Подчиняться требованиям работ</w:t>
      </w:r>
      <w:r w:rsidR="00C62843">
        <w:rPr>
          <w:rFonts w:ascii="Times New Roman" w:hAnsi="Times New Roman" w:cs="Times New Roman"/>
          <w:sz w:val="26"/>
          <w:szCs w:val="26"/>
        </w:rPr>
        <w:t>ников школы, дежурным учащимся.</w:t>
      </w:r>
    </w:p>
    <w:p w:rsidR="00C62843" w:rsidRPr="00C62843" w:rsidRDefault="00C62843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>5</w:t>
      </w:r>
      <w:r w:rsidRPr="00C62843">
        <w:rPr>
          <w:b/>
          <w:bCs/>
          <w:iCs/>
          <w:sz w:val="26"/>
          <w:szCs w:val="26"/>
        </w:rPr>
        <w:t xml:space="preserve">. Правила поведения в туалетах </w:t>
      </w:r>
    </w:p>
    <w:p w:rsidR="005E4C70" w:rsidRDefault="00C62843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туалете запрещается: </w:t>
      </w:r>
    </w:p>
    <w:p w:rsidR="00C62843" w:rsidRDefault="005E4C70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2843">
        <w:rPr>
          <w:sz w:val="26"/>
          <w:szCs w:val="26"/>
        </w:rPr>
        <w:t xml:space="preserve">вставать на унитазы ногами </w:t>
      </w:r>
    </w:p>
    <w:p w:rsidR="005E4C70" w:rsidRDefault="005E4C70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="00C62843">
        <w:rPr>
          <w:sz w:val="26"/>
          <w:szCs w:val="26"/>
        </w:rPr>
        <w:t>портить помещение и санитарное оборудование</w:t>
      </w:r>
      <w:r>
        <w:rPr>
          <w:sz w:val="26"/>
          <w:szCs w:val="26"/>
        </w:rPr>
        <w:t xml:space="preserve"> </w:t>
      </w:r>
    </w:p>
    <w:p w:rsidR="00C62843" w:rsidRDefault="005E4C70" w:rsidP="003A3759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62843">
        <w:rPr>
          <w:sz w:val="26"/>
          <w:szCs w:val="26"/>
        </w:rPr>
        <w:t xml:space="preserve">использовать помещение, санитарное оборудование и предметы гигиены не по назначению. </w:t>
      </w:r>
    </w:p>
    <w:p w:rsidR="005E4C70" w:rsidRPr="005E4C70" w:rsidRDefault="005E4C70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6. Правила поведения в раздевалке</w:t>
      </w:r>
      <w:r w:rsidRPr="005E4C70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</w:t>
      </w:r>
    </w:p>
    <w:p w:rsidR="005E4C70" w:rsidRPr="005E4C70" w:rsidRDefault="005E4C70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.1. Прием и выдача одежды осуществляются в соответствии с расписанием занятий и, в порядке исключения, по разрешению заместителя директора или классного руководителя. </w:t>
      </w:r>
    </w:p>
    <w:p w:rsidR="005E4C70" w:rsidRPr="005E4C70" w:rsidRDefault="005E4C70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.2. Обучающиеся </w:t>
      </w:r>
      <w:r w:rsidR="006363A7">
        <w:rPr>
          <w:rFonts w:ascii="Times New Roman" w:hAnsi="Times New Roman" w:cs="Times New Roman"/>
          <w:color w:val="000000"/>
          <w:sz w:val="26"/>
          <w:szCs w:val="26"/>
        </w:rPr>
        <w:t>вешают</w:t>
      </w: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 верхнюю одежду и уличную обувь. Верхняя одежда должна иметь крепкую петельку. Обувь помещается в специальный пакет с ручками. </w:t>
      </w:r>
    </w:p>
    <w:p w:rsidR="005E4C70" w:rsidRPr="005E4C70" w:rsidRDefault="005E4C70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.3. В карманах верхней одежды не следует оставлять ключи, деньги, другие ценные вещи, в рукавах - шапки, шарфы, перчатки и варежки. </w:t>
      </w:r>
    </w:p>
    <w:p w:rsidR="005E4C70" w:rsidRPr="005E4C70" w:rsidRDefault="005E4C70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.4. В помещении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раздевалки</w:t>
      </w: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 нельзя бегать, толкаться, прыгать, т.к. оно является повышенной зоной опасности: </w:t>
      </w:r>
    </w:p>
    <w:p w:rsidR="005E4C70" w:rsidRPr="005E4C70" w:rsidRDefault="005E4C70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.5. С чужими вещами все должны обращаться аккуратно. В случае утери вещей обучающийся должен обратиться к гардеробщице. </w:t>
      </w:r>
    </w:p>
    <w:p w:rsidR="005E4C70" w:rsidRPr="005E4C70" w:rsidRDefault="005E4C70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4C70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7. Правила поведения в столовой </w:t>
      </w:r>
    </w:p>
    <w:p w:rsidR="005E4C70" w:rsidRPr="005E4C70" w:rsidRDefault="005E4C70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7.1. Обучающиеся находятся в столовой только на переменах, согласно графику питания для каждого класса. </w:t>
      </w:r>
    </w:p>
    <w:p w:rsidR="005E4C70" w:rsidRPr="005E4C70" w:rsidRDefault="005E4C70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7.2. Ученик обязан соблюдать нормы гигиены и санитарии. </w:t>
      </w:r>
    </w:p>
    <w:p w:rsidR="005E4C70" w:rsidRDefault="005E4C70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7.3. Во время приема пищи все должны следовать общепринятым нормам поведения в общественных местах. </w:t>
      </w:r>
    </w:p>
    <w:p w:rsidR="005E4C70" w:rsidRPr="005E4C70" w:rsidRDefault="005E4C70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7.4. В столовой запрещается бегать, прыгать, толкаться, кидать предметы, продукты, столовые приборы. </w:t>
      </w:r>
    </w:p>
    <w:p w:rsidR="005E4C70" w:rsidRPr="005E4C70" w:rsidRDefault="005E4C70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7.5. Обучающиеся получают продукцию в порядке общей очереди. </w:t>
      </w:r>
    </w:p>
    <w:p w:rsidR="005E4C70" w:rsidRPr="005E4C70" w:rsidRDefault="005E4C70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7.6. Запрещается есть стоя и выносить пищу из столовой. </w:t>
      </w:r>
    </w:p>
    <w:p w:rsidR="005E4C70" w:rsidRDefault="005E4C70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4C70">
        <w:rPr>
          <w:rFonts w:ascii="Times New Roman" w:hAnsi="Times New Roman" w:cs="Times New Roman"/>
          <w:color w:val="000000"/>
          <w:sz w:val="26"/>
          <w:szCs w:val="26"/>
        </w:rPr>
        <w:t xml:space="preserve">7.7. После еды каждый должен убрать за собой посуду. </w:t>
      </w:r>
    </w:p>
    <w:p w:rsidR="007D5107" w:rsidRDefault="007D5107" w:rsidP="003A375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107">
        <w:rPr>
          <w:rFonts w:ascii="Times New Roman" w:hAnsi="Times New Roman" w:cs="Times New Roman"/>
          <w:sz w:val="26"/>
          <w:szCs w:val="26"/>
        </w:rPr>
        <w:t xml:space="preserve">За неисполнение или нарушение Устава школы, настоящих Правил и иных локальных нормативных актов по вопросам </w:t>
      </w:r>
      <w:proofErr w:type="gramStart"/>
      <w:r w:rsidRPr="007D5107">
        <w:rPr>
          <w:rFonts w:ascii="Times New Roman" w:hAnsi="Times New Roman" w:cs="Times New Roman"/>
          <w:sz w:val="26"/>
          <w:szCs w:val="26"/>
        </w:rPr>
        <w:t>организации и осуществления образовательной деятельности</w:t>
      </w:r>
      <w:proofErr w:type="gramEnd"/>
      <w:r w:rsidRPr="007D5107">
        <w:rPr>
          <w:rFonts w:ascii="Times New Roman" w:hAnsi="Times New Roman" w:cs="Times New Roman"/>
          <w:sz w:val="26"/>
          <w:szCs w:val="26"/>
        </w:rPr>
        <w:t xml:space="preserve"> учащиеся несут ответственность в соответствии с настоящими Правилами.</w:t>
      </w:r>
    </w:p>
    <w:p w:rsidR="007D5107" w:rsidRPr="007D5107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510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D510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D5107">
        <w:rPr>
          <w:rFonts w:ascii="Times New Roman" w:hAnsi="Times New Roman" w:cs="Times New Roman"/>
          <w:b/>
          <w:bCs/>
          <w:sz w:val="26"/>
          <w:szCs w:val="26"/>
        </w:rPr>
        <w:t xml:space="preserve">Поощрения и меры </w:t>
      </w:r>
      <w:proofErr w:type="gramStart"/>
      <w:r w:rsidRPr="007D5107">
        <w:rPr>
          <w:rFonts w:ascii="Times New Roman" w:hAnsi="Times New Roman" w:cs="Times New Roman"/>
          <w:b/>
          <w:bCs/>
          <w:sz w:val="26"/>
          <w:szCs w:val="26"/>
        </w:rPr>
        <w:t>дисциплинарного  взыскания</w:t>
      </w:r>
      <w:proofErr w:type="gramEnd"/>
      <w:r w:rsidRPr="007D5107">
        <w:rPr>
          <w:rFonts w:ascii="Times New Roman" w:hAnsi="Times New Roman" w:cs="Times New Roman"/>
          <w:b/>
          <w:bCs/>
          <w:sz w:val="26"/>
          <w:szCs w:val="26"/>
        </w:rPr>
        <w:t>, применяемые к учащимся</w:t>
      </w:r>
    </w:p>
    <w:p w:rsidR="007D5107" w:rsidRPr="007D5107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D5107">
        <w:rPr>
          <w:rFonts w:ascii="Times New Roman" w:hAnsi="Times New Roman" w:cs="Times New Roman"/>
          <w:sz w:val="26"/>
          <w:szCs w:val="26"/>
        </w:rPr>
        <w:t xml:space="preserve">За образцовое выполнение своих обязанностей, повышение качества </w:t>
      </w:r>
      <w:proofErr w:type="spellStart"/>
      <w:r w:rsidRPr="007D5107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7D5107">
        <w:rPr>
          <w:rFonts w:ascii="Times New Roman" w:hAnsi="Times New Roman" w:cs="Times New Roman"/>
          <w:sz w:val="26"/>
          <w:szCs w:val="26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7D5107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7D5107">
        <w:rPr>
          <w:rFonts w:ascii="Times New Roman" w:hAnsi="Times New Roman" w:cs="Times New Roman"/>
          <w:sz w:val="26"/>
          <w:szCs w:val="26"/>
        </w:rPr>
        <w:t xml:space="preserve"> деятельности к учащимся школы могут быть применены следующие виды поощрений:</w:t>
      </w:r>
    </w:p>
    <w:p w:rsidR="007D5107" w:rsidRPr="007D5107" w:rsidRDefault="007D5107" w:rsidP="003A3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7D5107">
        <w:rPr>
          <w:rFonts w:ascii="Times New Roman" w:hAnsi="Times New Roman" w:cs="Times New Roman"/>
          <w:sz w:val="26"/>
          <w:szCs w:val="26"/>
        </w:rPr>
        <w:t>объявление благодарности учащемуся;</w:t>
      </w:r>
    </w:p>
    <w:p w:rsidR="007D5107" w:rsidRPr="007D5107" w:rsidRDefault="007D5107" w:rsidP="003A3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7D5107">
        <w:rPr>
          <w:rFonts w:ascii="Times New Roman" w:hAnsi="Times New Roman" w:cs="Times New Roman"/>
          <w:sz w:val="26"/>
          <w:szCs w:val="26"/>
        </w:rPr>
        <w:t>направление благодарственного письма родителям (законны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D5107">
        <w:rPr>
          <w:rFonts w:ascii="Times New Roman" w:hAnsi="Times New Roman" w:cs="Times New Roman"/>
          <w:sz w:val="26"/>
          <w:szCs w:val="26"/>
        </w:rPr>
        <w:t xml:space="preserve"> представителям) учащегося;</w:t>
      </w:r>
    </w:p>
    <w:p w:rsidR="007D5107" w:rsidRPr="007D5107" w:rsidRDefault="007D5107" w:rsidP="003A3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7D5107">
        <w:rPr>
          <w:rFonts w:ascii="Times New Roman" w:hAnsi="Times New Roman" w:cs="Times New Roman"/>
          <w:sz w:val="26"/>
          <w:szCs w:val="26"/>
        </w:rPr>
        <w:t>награждение почетной грамотой и (или) дипломом;</w:t>
      </w:r>
    </w:p>
    <w:p w:rsidR="007D5107" w:rsidRPr="007D5107" w:rsidRDefault="007D5107" w:rsidP="00B03A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4DF7">
        <w:rPr>
          <w:rFonts w:ascii="Times New Roman" w:hAnsi="Times New Roman" w:cs="Times New Roman"/>
          <w:b/>
          <w:sz w:val="26"/>
          <w:szCs w:val="26"/>
        </w:rPr>
        <w:t>Процедура применения поощрений</w:t>
      </w:r>
    </w:p>
    <w:p w:rsidR="007D5107" w:rsidRPr="007D5107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5107">
        <w:rPr>
          <w:rFonts w:ascii="Times New Roman" w:hAnsi="Times New Roman" w:cs="Times New Roman"/>
          <w:sz w:val="26"/>
          <w:szCs w:val="26"/>
        </w:rPr>
        <w:t>- объявление благодарности учащемуся, объявление благодарности его родителям (законным представителям), направление благодарственного письма по месту работы его родителям (законным представителям) могут применять все педагогические работники школы при проявлении учащимися активности с положительным результатом.</w:t>
      </w:r>
    </w:p>
    <w:p w:rsidR="007D5107" w:rsidRPr="007D5107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5107">
        <w:rPr>
          <w:rFonts w:ascii="Times New Roman" w:hAnsi="Times New Roman" w:cs="Times New Roman"/>
          <w:sz w:val="26"/>
          <w:szCs w:val="26"/>
        </w:rPr>
        <w:t xml:space="preserve">- награждение почетной грамотой (дипломом) может осуществляться администрацией школы по представлению классного руководителя и (или) учителя </w:t>
      </w:r>
      <w:r w:rsidR="00BC4DF7">
        <w:rPr>
          <w:rFonts w:ascii="Times New Roman" w:hAnsi="Times New Roman" w:cs="Times New Roman"/>
          <w:sz w:val="26"/>
          <w:szCs w:val="26"/>
        </w:rPr>
        <w:t>-</w:t>
      </w:r>
      <w:r w:rsidRPr="007D5107">
        <w:rPr>
          <w:rFonts w:ascii="Times New Roman" w:hAnsi="Times New Roman" w:cs="Times New Roman"/>
          <w:sz w:val="26"/>
          <w:szCs w:val="26"/>
        </w:rPr>
        <w:t xml:space="preserve">предметника за особые успехи, достигнутые учащимся по отдельным предметам учебного плана и (или) во внеурочной деятельности на уровне школы. </w:t>
      </w:r>
    </w:p>
    <w:p w:rsidR="007D5107" w:rsidRPr="00BC4DF7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C4DF7">
        <w:rPr>
          <w:rFonts w:ascii="Times New Roman" w:hAnsi="Times New Roman" w:cs="Times New Roman"/>
          <w:sz w:val="26"/>
          <w:szCs w:val="26"/>
        </w:rPr>
        <w:t xml:space="preserve">За нарушение Устава школы, настоящих Правил и иных локальных нормативных актов к учащимся могут быть применены следующие </w:t>
      </w:r>
      <w:r w:rsidRPr="00BC4DF7">
        <w:rPr>
          <w:rFonts w:ascii="Times New Roman" w:hAnsi="Times New Roman" w:cs="Times New Roman"/>
          <w:b/>
          <w:i/>
          <w:sz w:val="26"/>
          <w:szCs w:val="26"/>
        </w:rPr>
        <w:t>меры дисциплинарного воздействия:</w:t>
      </w:r>
    </w:p>
    <w:p w:rsidR="007D5107" w:rsidRPr="00BC4DF7" w:rsidRDefault="007D5107" w:rsidP="003A3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BC4DF7">
        <w:rPr>
          <w:rFonts w:ascii="Times New Roman" w:hAnsi="Times New Roman" w:cs="Times New Roman"/>
          <w:sz w:val="26"/>
          <w:szCs w:val="26"/>
        </w:rPr>
        <w:t>меры воспитательного характера;</w:t>
      </w:r>
    </w:p>
    <w:p w:rsidR="007D5107" w:rsidRPr="00BC4DF7" w:rsidRDefault="007D5107" w:rsidP="003A3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BC4DF7">
        <w:rPr>
          <w:rFonts w:ascii="Times New Roman" w:hAnsi="Times New Roman" w:cs="Times New Roman"/>
          <w:sz w:val="26"/>
          <w:szCs w:val="26"/>
        </w:rPr>
        <w:t>дисциплинарные взыскания.</w:t>
      </w:r>
    </w:p>
    <w:p w:rsidR="007D5107" w:rsidRPr="00BC4DF7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4DF7">
        <w:rPr>
          <w:rFonts w:ascii="Times New Roman" w:hAnsi="Times New Roman" w:cs="Times New Roman"/>
          <w:sz w:val="26"/>
          <w:szCs w:val="26"/>
        </w:rPr>
        <w:t xml:space="preserve">   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 направленных на добросовестное относящегося к учебе и соблюдению дисциплины.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 xml:space="preserve">   К учащимся могут быть применены следующие </w:t>
      </w:r>
      <w:r w:rsidRPr="009024FC">
        <w:rPr>
          <w:rFonts w:ascii="Times New Roman" w:hAnsi="Times New Roman" w:cs="Times New Roman"/>
          <w:b/>
          <w:i/>
          <w:sz w:val="26"/>
          <w:szCs w:val="26"/>
        </w:rPr>
        <w:t>меры дисциплинарного взыскания:</w:t>
      </w:r>
    </w:p>
    <w:p w:rsidR="007D5107" w:rsidRPr="009024FC" w:rsidRDefault="007D5107" w:rsidP="003A3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замечание;</w:t>
      </w:r>
    </w:p>
    <w:p w:rsidR="007D5107" w:rsidRPr="009024FC" w:rsidRDefault="007D5107" w:rsidP="003A3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выговор;</w:t>
      </w:r>
    </w:p>
    <w:p w:rsidR="007D5107" w:rsidRPr="009024FC" w:rsidRDefault="007D5107" w:rsidP="003A37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отчисление из школы.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024FC">
        <w:rPr>
          <w:rFonts w:ascii="Times New Roman" w:hAnsi="Times New Roman" w:cs="Times New Roman"/>
          <w:b/>
          <w:i/>
          <w:sz w:val="26"/>
          <w:szCs w:val="26"/>
        </w:rPr>
        <w:t>Применение дисциплинарных взысканий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 xml:space="preserve">-дисциплинарное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но не более семи учебных дней со дня представления директору школы </w:t>
      </w:r>
      <w:proofErr w:type="gramStart"/>
      <w:r w:rsidRPr="009024FC">
        <w:rPr>
          <w:rFonts w:ascii="Times New Roman" w:hAnsi="Times New Roman" w:cs="Times New Roman"/>
          <w:sz w:val="26"/>
          <w:szCs w:val="26"/>
        </w:rPr>
        <w:t>сведений  в</w:t>
      </w:r>
      <w:proofErr w:type="gramEnd"/>
      <w:r w:rsidRPr="009024FC">
        <w:rPr>
          <w:rFonts w:ascii="Times New Roman" w:hAnsi="Times New Roman" w:cs="Times New Roman"/>
          <w:sz w:val="26"/>
          <w:szCs w:val="26"/>
        </w:rPr>
        <w:t xml:space="preserve"> письменной форме;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за каждый дисциплинарный проступок может быть применено только одно дисциплинарное взыскание;</w:t>
      </w:r>
    </w:p>
    <w:p w:rsidR="009024FC" w:rsidRDefault="007D5107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дисциплинарные взыскания не применяются в отношении учащихся начальных классов и учащихся с</w:t>
      </w:r>
      <w:r w:rsidRPr="009024FC">
        <w:rPr>
          <w:rFonts w:ascii="Times New Roman" w:hAnsi="Times New Roman" w:cs="Times New Roman"/>
        </w:rPr>
        <w:t xml:space="preserve"> </w:t>
      </w:r>
      <w:r w:rsidRPr="009024FC">
        <w:rPr>
          <w:rFonts w:ascii="Times New Roman" w:hAnsi="Times New Roman" w:cs="Times New Roman"/>
          <w:sz w:val="26"/>
          <w:szCs w:val="26"/>
        </w:rPr>
        <w:t>ограниченными возможностями здоровья (с задержкой психического развития);</w:t>
      </w:r>
      <w:r w:rsidR="009024FC" w:rsidRPr="009024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4FC" w:rsidRPr="005B278C" w:rsidRDefault="009024F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5B278C">
        <w:rPr>
          <w:rFonts w:ascii="Times New Roman" w:hAnsi="Times New Roman" w:cs="Times New Roman"/>
          <w:sz w:val="26"/>
          <w:szCs w:val="26"/>
        </w:rPr>
        <w:t>е допускается применение мер дисциплинарного взыскания к обучающимся во время их болезни, каникул.</w:t>
      </w:r>
    </w:p>
    <w:p w:rsidR="007D5107" w:rsidRPr="009024FC" w:rsidRDefault="009024FC" w:rsidP="003A37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5B278C">
        <w:rPr>
          <w:rFonts w:ascii="Times New Roman" w:hAnsi="Times New Roman" w:cs="Times New Roman"/>
          <w:sz w:val="26"/>
          <w:szCs w:val="26"/>
        </w:rPr>
        <w:t>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родителей.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отношений;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 xml:space="preserve">- отчисление учащегося из школы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школы; 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попечительства;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 или меры дисциплинарного взыскания сняты в установленном порядке;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учащийся или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применение;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</w:t>
      </w:r>
      <w:r w:rsidR="009024FC">
        <w:rPr>
          <w:rFonts w:ascii="Times New Roman" w:hAnsi="Times New Roman" w:cs="Times New Roman"/>
          <w:sz w:val="26"/>
          <w:szCs w:val="26"/>
        </w:rPr>
        <w:t>лей), ходатайству Совета школы.</w:t>
      </w:r>
    </w:p>
    <w:p w:rsidR="007D5107" w:rsidRPr="009024FC" w:rsidRDefault="009024FC" w:rsidP="003A3759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7D5107" w:rsidRPr="009024FC">
        <w:rPr>
          <w:rFonts w:ascii="Times New Roman" w:hAnsi="Times New Roman" w:cs="Times New Roman"/>
          <w:b/>
          <w:bCs/>
          <w:sz w:val="26"/>
          <w:szCs w:val="26"/>
        </w:rPr>
        <w:t>. Защита прав учащихся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 xml:space="preserve">    В целях защиты своих прав учащиеся и их родители (законные представители) самостоятельно или через своих представителей вправе: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 xml:space="preserve">- направлять в органы управления </w:t>
      </w:r>
      <w:proofErr w:type="gramStart"/>
      <w:r w:rsidRPr="009024FC">
        <w:rPr>
          <w:rFonts w:ascii="Times New Roman" w:hAnsi="Times New Roman" w:cs="Times New Roman"/>
          <w:sz w:val="26"/>
          <w:szCs w:val="26"/>
        </w:rPr>
        <w:t>школы  обращения</w:t>
      </w:r>
      <w:proofErr w:type="gramEnd"/>
      <w:r w:rsidRPr="009024FC">
        <w:rPr>
          <w:rFonts w:ascii="Times New Roman" w:hAnsi="Times New Roman" w:cs="Times New Roman"/>
          <w:sz w:val="26"/>
          <w:szCs w:val="26"/>
        </w:rPr>
        <w:t xml:space="preserve"> о нарушении и (или) ущемлении ее работниками прав, свобод и социальных гарантий учащихся;</w:t>
      </w:r>
    </w:p>
    <w:p w:rsidR="007D5107" w:rsidRPr="009024FC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обращаться в комиссию по урегулированию споров между участниками образовательных отношений;</w:t>
      </w:r>
    </w:p>
    <w:p w:rsidR="007D5107" w:rsidRDefault="007D5107" w:rsidP="003A37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24FC">
        <w:rPr>
          <w:rFonts w:ascii="Times New Roman" w:hAnsi="Times New Roman" w:cs="Times New Roman"/>
          <w:sz w:val="26"/>
          <w:szCs w:val="26"/>
        </w:rPr>
        <w:t>- использовать не запрещенные законодательством РФ иные способы защиты своих прав и законных интересов.</w:t>
      </w:r>
    </w:p>
    <w:p w:rsidR="000B4D8B" w:rsidRPr="000B4D8B" w:rsidRDefault="000B4D8B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  <w:lang w:val="en-US"/>
        </w:rPr>
        <w:t>V</w:t>
      </w:r>
      <w:r w:rsidRPr="000B4D8B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.Заключительные положения </w:t>
      </w:r>
    </w:p>
    <w:p w:rsidR="000B4D8B" w:rsidRPr="000B4D8B" w:rsidRDefault="00CC79D5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79D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B4D8B" w:rsidRPr="000B4D8B">
        <w:rPr>
          <w:rFonts w:ascii="Times New Roman" w:hAnsi="Times New Roman" w:cs="Times New Roman"/>
          <w:color w:val="000000"/>
          <w:sz w:val="26"/>
          <w:szCs w:val="26"/>
        </w:rPr>
        <w:t xml:space="preserve">.1. Обучающийся школы, находясь в любом месте, не имеет права создавать ситуации, угрожающие жизни, здоровью и благополучию окружающих и его самого. </w:t>
      </w:r>
    </w:p>
    <w:p w:rsidR="000B4D8B" w:rsidRPr="000B4D8B" w:rsidRDefault="00CC79D5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79D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B4D8B" w:rsidRPr="000B4D8B">
        <w:rPr>
          <w:rFonts w:ascii="Times New Roman" w:hAnsi="Times New Roman" w:cs="Times New Roman"/>
          <w:color w:val="000000"/>
          <w:sz w:val="26"/>
          <w:szCs w:val="26"/>
        </w:rPr>
        <w:t xml:space="preserve">.2. Ученик соблюдает данные правила в учебное время, а также при проведении любых мероприятий во внеурочное время, в том числе и за пределами школы. </w:t>
      </w:r>
    </w:p>
    <w:p w:rsidR="000B4D8B" w:rsidRPr="000B4D8B" w:rsidRDefault="00CC79D5" w:rsidP="003A3759">
      <w:pPr>
        <w:autoSpaceDE w:val="0"/>
        <w:autoSpaceDN w:val="0"/>
        <w:adjustRightInd w:val="0"/>
        <w:spacing w:after="7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79D5">
        <w:rPr>
          <w:rFonts w:ascii="Times New Roman" w:hAnsi="Times New Roman" w:cs="Times New Roman"/>
          <w:color w:val="000000"/>
          <w:sz w:val="26"/>
          <w:szCs w:val="26"/>
        </w:rPr>
        <w:t>5.3</w:t>
      </w:r>
      <w:r w:rsidR="000B4D8B" w:rsidRPr="000B4D8B">
        <w:rPr>
          <w:rFonts w:ascii="Times New Roman" w:hAnsi="Times New Roman" w:cs="Times New Roman"/>
          <w:color w:val="000000"/>
          <w:sz w:val="26"/>
          <w:szCs w:val="26"/>
        </w:rPr>
        <w:t xml:space="preserve">. Данные правила доводятся до сведения обучающихся на классных часах в начале каждой учебной четверти и вывешиваются в школе на видном месте для всеобщего ознакомления. </w:t>
      </w:r>
    </w:p>
    <w:p w:rsidR="000B4D8B" w:rsidRPr="000B4D8B" w:rsidRDefault="00CC79D5" w:rsidP="003A37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5.4</w:t>
      </w:r>
      <w:r w:rsidR="000B4D8B" w:rsidRPr="000B4D8B">
        <w:rPr>
          <w:rFonts w:ascii="Times New Roman" w:hAnsi="Times New Roman" w:cs="Times New Roman"/>
          <w:color w:val="000000"/>
          <w:sz w:val="26"/>
          <w:szCs w:val="26"/>
        </w:rPr>
        <w:t xml:space="preserve">. Данные правила являются обязательными для соблюдения всеми обучающимися. </w:t>
      </w:r>
    </w:p>
    <w:p w:rsidR="00CC79D5" w:rsidRPr="00CC79D5" w:rsidRDefault="00CC79D5" w:rsidP="003A3759">
      <w:pPr>
        <w:jc w:val="both"/>
        <w:rPr>
          <w:rFonts w:ascii="Times New Roman" w:hAnsi="Times New Roman" w:cs="Times New Roman"/>
          <w:sz w:val="26"/>
          <w:szCs w:val="26"/>
        </w:rPr>
      </w:pPr>
      <w:r w:rsidRPr="00CC79D5">
        <w:rPr>
          <w:rFonts w:ascii="Times New Roman" w:hAnsi="Times New Roman" w:cs="Times New Roman"/>
          <w:sz w:val="26"/>
          <w:szCs w:val="26"/>
        </w:rPr>
        <w:t xml:space="preserve">    Ответственность за своевременное внесение изменений и дополнений, а также пересмотр настоящих Правил возлагается на директора школы.</w:t>
      </w:r>
    </w:p>
    <w:p w:rsidR="0041454C" w:rsidRPr="0041454C" w:rsidRDefault="0041454C" w:rsidP="00414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4C" w:rsidRPr="0041454C" w:rsidRDefault="0041454C" w:rsidP="00414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4C" w:rsidRPr="0041454C" w:rsidRDefault="0041454C" w:rsidP="00414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54C">
        <w:rPr>
          <w:rFonts w:ascii="Times New Roman" w:hAnsi="Times New Roman" w:cs="Times New Roman"/>
          <w:sz w:val="28"/>
          <w:szCs w:val="28"/>
        </w:rPr>
        <w:br w:type="page"/>
      </w:r>
    </w:p>
    <w:p w:rsidR="00B1043C" w:rsidRDefault="00B1043C" w:rsidP="00B10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1043C" w:rsidSect="00A6769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90F52" w:rsidRPr="0041454C" w:rsidRDefault="00C90F52" w:rsidP="001C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0F52" w:rsidRPr="0041454C" w:rsidSect="001C42B2">
      <w:pgSz w:w="16838" w:h="11906" w:orient="landscape"/>
      <w:pgMar w:top="851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4C"/>
    <w:rsid w:val="0002059F"/>
    <w:rsid w:val="000B4D8B"/>
    <w:rsid w:val="000F52F8"/>
    <w:rsid w:val="00137321"/>
    <w:rsid w:val="00161FA2"/>
    <w:rsid w:val="001C42B2"/>
    <w:rsid w:val="00202D44"/>
    <w:rsid w:val="00262546"/>
    <w:rsid w:val="002F0489"/>
    <w:rsid w:val="0037094F"/>
    <w:rsid w:val="003A3759"/>
    <w:rsid w:val="003E1D11"/>
    <w:rsid w:val="00400D8A"/>
    <w:rsid w:val="0041454C"/>
    <w:rsid w:val="00464DB1"/>
    <w:rsid w:val="004933A4"/>
    <w:rsid w:val="004C0F67"/>
    <w:rsid w:val="004C7856"/>
    <w:rsid w:val="0059497A"/>
    <w:rsid w:val="005B278C"/>
    <w:rsid w:val="005B4C8A"/>
    <w:rsid w:val="005E4C70"/>
    <w:rsid w:val="006363A7"/>
    <w:rsid w:val="006F6B77"/>
    <w:rsid w:val="00702D08"/>
    <w:rsid w:val="00790C6C"/>
    <w:rsid w:val="007D5107"/>
    <w:rsid w:val="007F315C"/>
    <w:rsid w:val="009024FC"/>
    <w:rsid w:val="00903309"/>
    <w:rsid w:val="009260E4"/>
    <w:rsid w:val="00957B9B"/>
    <w:rsid w:val="00A6769C"/>
    <w:rsid w:val="00A77B8C"/>
    <w:rsid w:val="00A8145E"/>
    <w:rsid w:val="00AE11E6"/>
    <w:rsid w:val="00B03AC2"/>
    <w:rsid w:val="00B1043C"/>
    <w:rsid w:val="00B344DD"/>
    <w:rsid w:val="00BC4DF7"/>
    <w:rsid w:val="00C62843"/>
    <w:rsid w:val="00C90F52"/>
    <w:rsid w:val="00CB1568"/>
    <w:rsid w:val="00CC79D5"/>
    <w:rsid w:val="00D81A52"/>
    <w:rsid w:val="00E0648E"/>
    <w:rsid w:val="00E401AC"/>
    <w:rsid w:val="00ED4762"/>
    <w:rsid w:val="00ED6D30"/>
    <w:rsid w:val="00FB3BDD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BA1D2-1EAC-4CBC-BFAF-E9A6A8F9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489"/>
    <w:pPr>
      <w:ind w:left="720"/>
      <w:contextualSpacing/>
    </w:pPr>
  </w:style>
  <w:style w:type="paragraph" w:customStyle="1" w:styleId="Default">
    <w:name w:val="Default"/>
    <w:rsid w:val="00957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6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5E19-1E45-4648-B693-7E690FFB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zaharenkova</cp:lastModifiedBy>
  <cp:revision>34</cp:revision>
  <cp:lastPrinted>2023-12-08T09:48:00Z</cp:lastPrinted>
  <dcterms:created xsi:type="dcterms:W3CDTF">2016-06-20T10:45:00Z</dcterms:created>
  <dcterms:modified xsi:type="dcterms:W3CDTF">2024-01-11T12:15:00Z</dcterms:modified>
</cp:coreProperties>
</file>